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4C9" w:rsidRDefault="00FC34C9"/>
    <w:p w:rsidR="00FC34C9" w:rsidRDefault="00FC34C9"/>
    <w:p w:rsidR="00FC34C9" w:rsidRDefault="00FC34C9"/>
    <w:p w:rsidR="00FC34C9" w:rsidRDefault="00FC34C9" w:rsidP="003C61B8">
      <w:pPr>
        <w:jc w:val="center"/>
      </w:pPr>
    </w:p>
    <w:p w:rsidR="003C61B8" w:rsidRPr="003C61B8" w:rsidRDefault="003C61B8" w:rsidP="003C61B8">
      <w:pPr>
        <w:jc w:val="center"/>
      </w:pPr>
    </w:p>
    <w:p w:rsidR="003C61B8" w:rsidRPr="003C61B8" w:rsidRDefault="003C61B8" w:rsidP="003C61B8">
      <w:pPr>
        <w:jc w:val="center"/>
      </w:pPr>
      <w:r w:rsidRPr="003C61B8">
        <w:t>Supplement Paper</w:t>
      </w:r>
    </w:p>
    <w:p w:rsidR="00FC34C9" w:rsidRPr="003C61B8" w:rsidRDefault="003C61B8" w:rsidP="003C61B8">
      <w:pPr>
        <w:jc w:val="center"/>
      </w:pPr>
      <w:r w:rsidRPr="003C61B8">
        <w:t>Student’s Name</w:t>
      </w:r>
    </w:p>
    <w:p w:rsidR="003C61B8" w:rsidRPr="003C61B8" w:rsidRDefault="003C61B8" w:rsidP="003C61B8">
      <w:pPr>
        <w:jc w:val="center"/>
      </w:pPr>
      <w:r w:rsidRPr="003C61B8">
        <w:t>Institutional Affiliation</w:t>
      </w:r>
    </w:p>
    <w:p w:rsidR="00FC34C9" w:rsidRDefault="00FC34C9"/>
    <w:p w:rsidR="00FC34C9" w:rsidRDefault="00862980">
      <w:r>
        <w:t xml:space="preserve">Delete this: </w:t>
      </w:r>
      <w:proofErr w:type="spellStart"/>
      <w:r>
        <w:t>whatsapp</w:t>
      </w:r>
      <w:proofErr w:type="spellEnd"/>
      <w:r>
        <w:t xml:space="preserve"> me if you have any concerns</w:t>
      </w:r>
    </w:p>
    <w:p w:rsidR="00862980" w:rsidRDefault="00862980">
      <w:r>
        <w:t xml:space="preserve">+1 </w:t>
      </w:r>
      <w:r w:rsidR="00390F43">
        <w:t>(872) 703-4237</w:t>
      </w:r>
    </w:p>
    <w:p w:rsidR="00FC34C9" w:rsidRDefault="00FC34C9"/>
    <w:p w:rsidR="00FC34C9" w:rsidRDefault="00FC34C9"/>
    <w:p w:rsidR="003C61B8" w:rsidRDefault="003C61B8"/>
    <w:p w:rsidR="003C61B8" w:rsidRDefault="003C61B8"/>
    <w:p w:rsidR="003C61B8" w:rsidRDefault="003C61B8"/>
    <w:p w:rsidR="003C61B8" w:rsidRDefault="003C61B8"/>
    <w:p w:rsidR="003C61B8" w:rsidRDefault="003C61B8"/>
    <w:p w:rsidR="00CC17E3" w:rsidRDefault="003C61B8" w:rsidP="00A67EA4">
      <w:pPr>
        <w:jc w:val="center"/>
      </w:pPr>
      <w:r>
        <w:t>Supplement Paper-</w:t>
      </w:r>
      <w:r w:rsidR="00A67EA4">
        <w:t>Tart Cherry Supplement</w:t>
      </w:r>
    </w:p>
    <w:p w:rsidR="00D644E5" w:rsidRDefault="00D644E5" w:rsidP="00FC34C9">
      <w:pPr>
        <w:ind w:firstLine="720"/>
        <w:contextualSpacing/>
      </w:pPr>
      <w:r>
        <w:t xml:space="preserve">Tart </w:t>
      </w:r>
      <w:r w:rsidR="00A67EA4">
        <w:t xml:space="preserve">Cherry </w:t>
      </w:r>
      <w:r>
        <w:t xml:space="preserve">Supplement is derived from the fruit of </w:t>
      </w:r>
      <w:r w:rsidRPr="00D644E5">
        <w:rPr>
          <w:i/>
        </w:rPr>
        <w:t>Prunus cerasus</w:t>
      </w:r>
      <w:r>
        <w:t xml:space="preserve"> tree</w:t>
      </w:r>
      <w:r w:rsidR="00A67EA4">
        <w:t>,</w:t>
      </w:r>
      <w:r>
        <w:t xml:space="preserve"> which mostly grows in Europe and southwest Asia. The Tart Cherries are also known as sour, Montmorency cherrie</w:t>
      </w:r>
      <w:r w:rsidR="00727D00">
        <w:t>s, or dwarf cherries. The supplement is consumed in juiced, dried</w:t>
      </w:r>
      <w:r w:rsidR="00F87A76">
        <w:t>, or frozen.  The supplements have continued to be linked with multiple health benefits.</w:t>
      </w:r>
      <w:r w:rsidR="00B40AF9">
        <w:t xml:space="preserve"> There are almost 300 varieties of sour cherries. These supplements are used for osteoarthritis, muscle pains, help digestion, increase urine production, and in the improvement of exercise performance. Additionally, t</w:t>
      </w:r>
      <w:r w:rsidR="00771314">
        <w:t xml:space="preserve">hese cherries are also used for fibromyalgia, muscle pains, diabetes, high blood sugar, muscle soreness after exercise, insomnia, and gout. </w:t>
      </w:r>
    </w:p>
    <w:p w:rsidR="0023019D" w:rsidRPr="007B3ED0" w:rsidRDefault="0023019D" w:rsidP="007B3ED0">
      <w:pPr>
        <w:jc w:val="center"/>
        <w:rPr>
          <w:b/>
        </w:rPr>
      </w:pPr>
      <w:r w:rsidRPr="007B3ED0">
        <w:rPr>
          <w:b/>
        </w:rPr>
        <w:t>Mechanism of Action</w:t>
      </w:r>
    </w:p>
    <w:p w:rsidR="0023019D" w:rsidRDefault="0023019D" w:rsidP="00FC34C9">
      <w:pPr>
        <w:ind w:firstLine="720"/>
        <w:contextualSpacing/>
      </w:pPr>
      <w:r>
        <w:t xml:space="preserve"> The Tart Cherry supplement </w:t>
      </w:r>
      <w:r w:rsidR="00CB0C8E">
        <w:t>is assumed to reduce inflammation as well as acting as an antioxidant. Melatonin is one of the major component</w:t>
      </w:r>
      <w:r w:rsidR="00A67EA4">
        <w:t>s</w:t>
      </w:r>
      <w:r w:rsidR="00CB0C8E">
        <w:t xml:space="preserve"> of the supplement that is perceived as being go</w:t>
      </w:r>
      <w:r w:rsidR="00032D8B">
        <w:t xml:space="preserve">od for the regulation of sleep. The users of this supplement have significantly amplified the impacts or the beneficial characteristics of these core components. As a result, the Tart Cherry supplements, although not backed by any studies and science, </w:t>
      </w:r>
      <w:r w:rsidR="00A67EA4">
        <w:t>are</w:t>
      </w:r>
      <w:r w:rsidR="00032D8B">
        <w:t xml:space="preserve"> being used widely to treat various conditions and mostly the ones that are related to fatigue and various forms of inflammation that may occur in </w:t>
      </w:r>
      <w:r w:rsidR="00A67EA4">
        <w:t xml:space="preserve">the </w:t>
      </w:r>
      <w:r w:rsidR="00032D8B">
        <w:t>human body</w:t>
      </w:r>
      <w:r w:rsidR="00002479" w:rsidRPr="00002479">
        <w:t xml:space="preserve"> </w:t>
      </w:r>
      <w:r w:rsidR="00002479">
        <w:t>(</w:t>
      </w:r>
      <w:r w:rsidR="00002479" w:rsidRPr="00002479">
        <w:t>Jayarathn</w:t>
      </w:r>
      <w:r w:rsidR="00002479">
        <w:t>e, Stull, Miranda</w:t>
      </w:r>
      <w:r w:rsidR="00002479" w:rsidRPr="00002479">
        <w:t>, S</w:t>
      </w:r>
      <w:r w:rsidR="00002479">
        <w:t>coggin, Claycombe-Larson</w:t>
      </w:r>
      <w:r w:rsidR="00002479" w:rsidRPr="00002479">
        <w:t>, Kim</w:t>
      </w:r>
      <w:r w:rsidR="00002479">
        <w:t xml:space="preserve"> &amp; Moustaid-Moussa, </w:t>
      </w:r>
      <w:r w:rsidR="00002479" w:rsidRPr="00002479">
        <w:t>2018).</w:t>
      </w:r>
    </w:p>
    <w:p w:rsidR="00032D8B" w:rsidRPr="007B3ED0" w:rsidRDefault="0022769C" w:rsidP="007B3ED0">
      <w:pPr>
        <w:jc w:val="center"/>
        <w:rPr>
          <w:b/>
        </w:rPr>
      </w:pPr>
      <w:r w:rsidRPr="007B3ED0">
        <w:rPr>
          <w:b/>
        </w:rPr>
        <w:t>Description of the typical User</w:t>
      </w:r>
    </w:p>
    <w:p w:rsidR="0022769C" w:rsidRDefault="0022769C" w:rsidP="00FC34C9">
      <w:pPr>
        <w:ind w:firstLine="720"/>
        <w:contextualSpacing/>
      </w:pPr>
      <w:r>
        <w:t xml:space="preserve">Tart Cherry Supplement attracts a wide variety of users. One category of the users </w:t>
      </w:r>
      <w:r w:rsidR="00A67EA4">
        <w:t>are</w:t>
      </w:r>
      <w:r>
        <w:t xml:space="preserve"> individual</w:t>
      </w:r>
      <w:r w:rsidR="00A67EA4">
        <w:t>s</w:t>
      </w:r>
      <w:r>
        <w:t xml:space="preserve"> who needed some nutrients. It is claimed that the supplements from the fruit are </w:t>
      </w:r>
      <w:r w:rsidR="000C54DA">
        <w:t xml:space="preserve">very </w:t>
      </w:r>
      <w:r w:rsidR="000C54DA">
        <w:lastRenderedPageBreak/>
        <w:t>rich in various nutrients. The extracts that make the supplement a</w:t>
      </w:r>
      <w:r w:rsidR="00A67EA4">
        <w:t>r</w:t>
      </w:r>
      <w:r w:rsidR="000C54DA">
        <w:t xml:space="preserve">e said to contain carbs, fiber, protein, fat, Vitamin A, Vitamin C, Manganese, Potassium, Vitamin K, and Copper. </w:t>
      </w:r>
      <w:r w:rsidR="004F650B">
        <w:t xml:space="preserve"> The supplement also contains Calcium, Iron, magnesium, omega-3, omega-6, and vitamin B on top of the antioxidants</w:t>
      </w:r>
      <w:r w:rsidR="00A67EA4">
        <w:t>,</w:t>
      </w:r>
      <w:r w:rsidR="004F650B">
        <w:t xml:space="preserve"> which are quite</w:t>
      </w:r>
      <w:r w:rsidR="00680A16">
        <w:t xml:space="preserve"> beneficial. They are said to contain Vitamin A</w:t>
      </w:r>
      <w:r w:rsidR="00A67EA4">
        <w:t>,</w:t>
      </w:r>
      <w:r w:rsidR="00680A16">
        <w:t xml:space="preserve"> which is 20 times the one contained in other forms of berries.  The antioxidant levels also contained in these supplements are high </w:t>
      </w:r>
      <w:r w:rsidR="006A2531">
        <w:t xml:space="preserve">up about five times the normal berries. </w:t>
      </w:r>
    </w:p>
    <w:p w:rsidR="002637AF" w:rsidRDefault="002637AF" w:rsidP="00FC34C9">
      <w:pPr>
        <w:ind w:firstLine="720"/>
        <w:contextualSpacing/>
      </w:pPr>
      <w:r>
        <w:t xml:space="preserve">Another category of the users of the supplement are individuals who like exercising. One of the benefits of the supplement is to </w:t>
      </w:r>
      <w:r w:rsidR="00773FC1">
        <w:t xml:space="preserve">increase strength and to reduce muscle soreness. </w:t>
      </w:r>
      <w:r w:rsidR="00360AED">
        <w:t>Various studies conducted recently have affirmed taking of the tart cherry supplements makes athletes experience three times less pain</w:t>
      </w:r>
      <w:r w:rsidR="00A67EA4">
        <w:t>ful</w:t>
      </w:r>
      <w:r w:rsidR="00360AED">
        <w:t xml:space="preserve"> than the ones given the </w:t>
      </w:r>
      <w:r w:rsidR="00360AED" w:rsidRPr="00360AED">
        <w:t>placebo</w:t>
      </w:r>
      <w:r w:rsidR="00360AED" w:rsidRPr="00360AED">
        <w:rPr>
          <w:rFonts w:cs="Times New Roman"/>
          <w:szCs w:val="24"/>
        </w:rPr>
        <w:t xml:space="preserve"> (</w:t>
      </w:r>
      <w:r w:rsidR="00360AED" w:rsidRPr="00360AED">
        <w:t>Kuehl, Perrier, Elliot &amp; Chesnutt, 2010).</w:t>
      </w:r>
      <w:r w:rsidR="00360AED">
        <w:t xml:space="preserve"> </w:t>
      </w:r>
      <w:r w:rsidR="00F16AB4">
        <w:t xml:space="preserve"> The study concluded that taking tart cherry </w:t>
      </w:r>
      <w:r w:rsidR="00A67EA4">
        <w:t>before</w:t>
      </w:r>
      <w:r w:rsidR="00F16AB4">
        <w:t xml:space="preserve"> a given strenuous running can minimize post-run muscle pain. </w:t>
      </w:r>
      <w:r w:rsidR="00F276C6">
        <w:t xml:space="preserve">Tart Cherry supplements reduce muscle breakdown, soreness, and they also speed up the recovery in individuals who are engaged in resistant training. </w:t>
      </w:r>
    </w:p>
    <w:p w:rsidR="00FB3B55" w:rsidRDefault="00AD1734" w:rsidP="00FC34C9">
      <w:pPr>
        <w:ind w:firstLine="720"/>
        <w:contextualSpacing/>
      </w:pPr>
      <w:r>
        <w:t>Users of the tart supplement also take it</w:t>
      </w:r>
      <w:r w:rsidR="00A67EA4">
        <w:t>,</w:t>
      </w:r>
      <w:r>
        <w:t xml:space="preserve"> claiming that it helps people sleep better. It is mostly used to treat insomnia and help pa</w:t>
      </w:r>
      <w:r w:rsidR="00B841B9">
        <w:t>tients increase the amount of sleep</w:t>
      </w:r>
      <w:r w:rsidR="004E1457" w:rsidRPr="004E1457">
        <w:t xml:space="preserve"> </w:t>
      </w:r>
      <w:r w:rsidR="004E1457">
        <w:t>(</w:t>
      </w:r>
      <w:r w:rsidR="004E1457" w:rsidRPr="004E1457">
        <w:t>Los</w:t>
      </w:r>
      <w:r w:rsidR="004E1457">
        <w:t>so, Finley, Karki, Liu, Prudente,</w:t>
      </w:r>
      <w:r w:rsidR="004E1457" w:rsidRPr="004E1457">
        <w:t xml:space="preserve"> Tipto</w:t>
      </w:r>
      <w:r w:rsidR="004E1457">
        <w:t>n, Greenway, 2018)</w:t>
      </w:r>
      <w:r w:rsidR="00B841B9">
        <w:t>. The tart cherries are rich in melatonin</w:t>
      </w:r>
      <w:r w:rsidR="00A67EA4">
        <w:t>,</w:t>
      </w:r>
      <w:r w:rsidR="00B841B9">
        <w:t xml:space="preserve"> which is a hormone that is responsible for the sleepiness. Other elements contained in the supplement are </w:t>
      </w:r>
      <w:r w:rsidR="00AE6600">
        <w:t>tryptophan and anthocyanins</w:t>
      </w:r>
      <w:r w:rsidR="00A67EA4">
        <w:t>,</w:t>
      </w:r>
      <w:r w:rsidR="00AE6600">
        <w:t xml:space="preserve"> which help in lengthening the effects of the supplement. </w:t>
      </w:r>
    </w:p>
    <w:p w:rsidR="00F51725" w:rsidRDefault="00AE6600" w:rsidP="00FC34C9">
      <w:pPr>
        <w:ind w:firstLine="720"/>
        <w:contextualSpacing/>
      </w:pPr>
      <w:r>
        <w:t xml:space="preserve">Patients of </w:t>
      </w:r>
      <w:r w:rsidR="00F02645">
        <w:t>arthritis and Gout use the supplement to reduce the Joint Pain and inflammation</w:t>
      </w:r>
      <w:r w:rsidR="00A67EA4">
        <w:t>,</w:t>
      </w:r>
      <w:r w:rsidR="00F02645">
        <w:t xml:space="preserve"> among other symptoms.  The level of Uric acid</w:t>
      </w:r>
      <w:r w:rsidR="00A67EA4">
        <w:t>,</w:t>
      </w:r>
      <w:r w:rsidR="00F02645">
        <w:t xml:space="preserve"> which is a chemical that triggers gout</w:t>
      </w:r>
      <w:r w:rsidR="00A67EA4">
        <w:t>,</w:t>
      </w:r>
      <w:r w:rsidR="00F02645">
        <w:t xml:space="preserve"> is reduced through d</w:t>
      </w:r>
      <w:r w:rsidR="0017760B">
        <w:t xml:space="preserve">rinking of tart </w:t>
      </w:r>
      <w:r w:rsidR="0017760B" w:rsidRPr="008845D6">
        <w:t>supplements</w:t>
      </w:r>
      <w:r w:rsidR="008845D6" w:rsidRPr="008845D6">
        <w:t xml:space="preserve"> (</w:t>
      </w:r>
      <w:r w:rsidR="008845D6">
        <w:t>Bell, Gaze, Davison, George</w:t>
      </w:r>
      <w:r w:rsidR="008845D6" w:rsidRPr="008845D6">
        <w:t xml:space="preserve">, </w:t>
      </w:r>
      <w:r w:rsidR="008845D6">
        <w:t xml:space="preserve">Scotter &amp; </w:t>
      </w:r>
      <w:r w:rsidR="008845D6">
        <w:lastRenderedPageBreak/>
        <w:t xml:space="preserve">Howatson, </w:t>
      </w:r>
      <w:r w:rsidR="008845D6" w:rsidRPr="008845D6">
        <w:t>2014).</w:t>
      </w:r>
      <w:r w:rsidR="007535E8">
        <w:t xml:space="preserve"> The supplement is also associated </w:t>
      </w:r>
      <w:r w:rsidR="00A67EA4">
        <w:t>with</w:t>
      </w:r>
      <w:r w:rsidR="007535E8">
        <w:t xml:space="preserve"> a reduction in the chances of </w:t>
      </w:r>
      <w:r w:rsidR="00A67EA4">
        <w:t xml:space="preserve">a </w:t>
      </w:r>
      <w:r w:rsidR="007535E8">
        <w:t>gout attack by about half</w:t>
      </w:r>
      <w:r w:rsidR="00A67EA4">
        <w:t>,</w:t>
      </w:r>
      <w:r w:rsidR="007535E8">
        <w:t xml:space="preserve"> w</w:t>
      </w:r>
      <w:r w:rsidR="00F51725">
        <w:t xml:space="preserve">hich is quite favorable. </w:t>
      </w:r>
    </w:p>
    <w:p w:rsidR="00F51725" w:rsidRDefault="00F51725" w:rsidP="00FE5931">
      <w:pPr>
        <w:ind w:firstLine="720"/>
        <w:contextualSpacing/>
      </w:pPr>
      <w:r>
        <w:t>The tart cherry supplement is said to promote brain health as well as the strengthening of body immunity.  The antioxidants contained in the tart cherry are beneficial in prote</w:t>
      </w:r>
      <w:r w:rsidR="006C41D4">
        <w:t xml:space="preserve">cting the brain cells from degenerative brain disorders.  The supplement is also known to enhance verbal fluency and improve both the short and the long term </w:t>
      </w:r>
      <w:r w:rsidR="00113B62">
        <w:t>memory</w:t>
      </w:r>
      <w:r w:rsidR="00002479" w:rsidRPr="00002479">
        <w:t xml:space="preserve"> </w:t>
      </w:r>
      <w:r w:rsidR="00FE5931">
        <w:t>(Thangthaeng, Poulose, Gomes, Miller</w:t>
      </w:r>
      <w:r w:rsidR="00002479" w:rsidRPr="00002479">
        <w:t>, Bielin</w:t>
      </w:r>
      <w:r w:rsidR="00FE5931">
        <w:t xml:space="preserve">ski &amp; Shukitt-Hale, </w:t>
      </w:r>
      <w:r w:rsidR="00002479" w:rsidRPr="00002479">
        <w:t>2016).</w:t>
      </w:r>
      <w:r w:rsidR="00113B62">
        <w:t xml:space="preserve">  </w:t>
      </w:r>
      <w:r w:rsidR="00042ECB">
        <w:t xml:space="preserve"> The vitamins, minerals, and antioxidants help in preventing infections and boosting the immune system. </w:t>
      </w:r>
    </w:p>
    <w:p w:rsidR="00042ECB" w:rsidRDefault="00042ECB" w:rsidP="00FC34C9">
      <w:pPr>
        <w:ind w:firstLine="720"/>
        <w:contextualSpacing/>
      </w:pPr>
      <w:r>
        <w:t>Other benefits of the tart cherry supplement</w:t>
      </w:r>
      <w:r w:rsidR="007345EC">
        <w:t>s are protecting against cancer</w:t>
      </w:r>
      <w:r w:rsidR="00A67EA4">
        <w:t>,</w:t>
      </w:r>
      <w:r w:rsidR="007345EC">
        <w:t xml:space="preserve"> whereby some of the elements have the capabilities of turning off the cancer growth cells. Further, the supplement helps in reducing the peripheral neuropathy</w:t>
      </w:r>
      <w:r w:rsidR="00A67EA4">
        <w:t>,</w:t>
      </w:r>
      <w:r w:rsidR="007345EC">
        <w:t xml:space="preserve"> which is pain that results from</w:t>
      </w:r>
      <w:r w:rsidR="009A213C">
        <w:t xml:space="preserve"> the nerve damage. It also said to reduce the blood pressure levels up to </w:t>
      </w:r>
      <w:r w:rsidR="00B777FC">
        <w:t>moderate levels. Finally, the supplement is associated with the reduction of body weight</w:t>
      </w:r>
      <w:r w:rsidR="00A67EA4">
        <w:t>,</w:t>
      </w:r>
      <w:r w:rsidR="00B777FC">
        <w:t xml:space="preserve"> whereby cholesterol levels and belly fat are significantly reduced. </w:t>
      </w:r>
    </w:p>
    <w:p w:rsidR="003A23FF" w:rsidRPr="007B3ED0" w:rsidRDefault="003A23FF" w:rsidP="007B3ED0">
      <w:pPr>
        <w:jc w:val="center"/>
        <w:rPr>
          <w:b/>
        </w:rPr>
      </w:pPr>
      <w:r w:rsidRPr="007B3ED0">
        <w:rPr>
          <w:b/>
        </w:rPr>
        <w:t>List of food sources for the supplement</w:t>
      </w:r>
    </w:p>
    <w:p w:rsidR="003A23FF" w:rsidRDefault="009F6367" w:rsidP="00FC34C9">
      <w:pPr>
        <w:ind w:firstLine="720"/>
        <w:contextualSpacing/>
      </w:pPr>
      <w:r>
        <w:t xml:space="preserve"> The supplement is made purely from organic tart cherries. They are extracts that are 100% natural</w:t>
      </w:r>
      <w:r w:rsidR="00A67EA4">
        <w:t>,</w:t>
      </w:r>
      <w:r>
        <w:t xml:space="preserve"> and there </w:t>
      </w:r>
      <w:r w:rsidR="00A67EA4">
        <w:t>is</w:t>
      </w:r>
      <w:r>
        <w:t xml:space="preserve"> no list of food sources for the</w:t>
      </w:r>
      <w:r w:rsidR="009A6069">
        <w:t xml:space="preserve"> supplements. Further, the extracts have been obtained such that they exhibit the optimal nutritional value. It is safe since there are no harmful preservatives, no artificial </w:t>
      </w:r>
      <w:r w:rsidR="00513361">
        <w:t>ingredients</w:t>
      </w:r>
      <w:r w:rsidR="009A6069">
        <w:t xml:space="preserve">, </w:t>
      </w:r>
      <w:r w:rsidR="00513361">
        <w:t xml:space="preserve">and fillers. </w:t>
      </w:r>
    </w:p>
    <w:p w:rsidR="003A23FF" w:rsidRPr="007B3ED0" w:rsidRDefault="003A23FF" w:rsidP="007B3ED0">
      <w:pPr>
        <w:jc w:val="center"/>
        <w:rPr>
          <w:b/>
        </w:rPr>
      </w:pPr>
      <w:r w:rsidRPr="007B3ED0">
        <w:rPr>
          <w:b/>
        </w:rPr>
        <w:t>Media and marketing claims for the supplement</w:t>
      </w:r>
    </w:p>
    <w:p w:rsidR="003A23FF" w:rsidRDefault="00513361" w:rsidP="00FC34C9">
      <w:pPr>
        <w:ind w:firstLine="720"/>
        <w:contextualSpacing/>
      </w:pPr>
      <w:r>
        <w:t xml:space="preserve"> </w:t>
      </w:r>
      <w:r w:rsidR="009949B1">
        <w:t xml:space="preserve">To the </w:t>
      </w:r>
      <w:r w:rsidR="00607B09">
        <w:t>media</w:t>
      </w:r>
      <w:r w:rsidR="009949B1">
        <w:t xml:space="preserve">, the supplement is an </w:t>
      </w:r>
      <w:r w:rsidR="00607B09">
        <w:t>“</w:t>
      </w:r>
      <w:r w:rsidR="009949B1">
        <w:t>Oxidant Powerhouse.</w:t>
      </w:r>
      <w:r w:rsidR="00607B09">
        <w:t>”</w:t>
      </w:r>
      <w:r w:rsidR="009949B1">
        <w:t xml:space="preserve"> </w:t>
      </w:r>
      <w:r>
        <w:t xml:space="preserve">The media marketing claims that have been made on the supplement is that 1500 mg of the capsule supplement is equivalent to </w:t>
      </w:r>
      <w:r w:rsidR="00C91491">
        <w:t>6000 mg of the fruit</w:t>
      </w:r>
      <w:r w:rsidR="00A67EA4">
        <w:t>,</w:t>
      </w:r>
      <w:r w:rsidR="00C91491">
        <w:t xml:space="preserve"> meaning that it has </w:t>
      </w:r>
      <w:r w:rsidR="00A67EA4">
        <w:t>increased in its p</w:t>
      </w:r>
      <w:r w:rsidR="00C91491">
        <w:t xml:space="preserve">otent. The media also depicts the </w:t>
      </w:r>
      <w:r w:rsidR="00C91491">
        <w:lastRenderedPageBreak/>
        <w:t>product as being vegetarian</w:t>
      </w:r>
      <w:r w:rsidR="00A67EA4">
        <w:t>-</w:t>
      </w:r>
      <w:r w:rsidR="00C91491">
        <w:t xml:space="preserve">friendly, able to give an individual strength and being an antioxidant </w:t>
      </w:r>
      <w:r w:rsidR="009949B1">
        <w:t>and pain relieve</w:t>
      </w:r>
      <w:r w:rsidR="00A67EA4">
        <w:t>r</w:t>
      </w:r>
      <w:r w:rsidR="009949B1">
        <w:t xml:space="preserve">. </w:t>
      </w:r>
    </w:p>
    <w:p w:rsidR="003A23FF" w:rsidRPr="007B3ED0" w:rsidRDefault="007062E3" w:rsidP="007B3ED0">
      <w:pPr>
        <w:jc w:val="center"/>
        <w:rPr>
          <w:b/>
        </w:rPr>
      </w:pPr>
      <w:r w:rsidRPr="007B3ED0">
        <w:rPr>
          <w:b/>
        </w:rPr>
        <w:t>Dosage</w:t>
      </w:r>
      <w:r w:rsidR="003A23FF" w:rsidRPr="007B3ED0">
        <w:rPr>
          <w:b/>
        </w:rPr>
        <w:t xml:space="preserve"> information</w:t>
      </w:r>
    </w:p>
    <w:p w:rsidR="003A23FF" w:rsidRDefault="007062E3" w:rsidP="00FC34C9">
      <w:pPr>
        <w:ind w:firstLine="720"/>
        <w:contextualSpacing/>
      </w:pPr>
      <w:r>
        <w:t xml:space="preserve"> Tart Cherry </w:t>
      </w:r>
      <w:r w:rsidR="003F4C40">
        <w:t>Supplements</w:t>
      </w:r>
      <w:r>
        <w:t xml:space="preserve"> occur in various forms</w:t>
      </w:r>
      <w:r w:rsidR="00A67EA4">
        <w:t>,</w:t>
      </w:r>
      <w:r>
        <w:t xml:space="preserve"> and it may be taken as capsules, powder, or juice.  The users in various studies benefitted significantly for using </w:t>
      </w:r>
      <w:r w:rsidR="00512A08">
        <w:t>8-ounce (240 ml) doses of juice twice a day. In powder form, the recommended dosage is about 480 mg per day</w:t>
      </w:r>
      <w:r w:rsidR="00A67EA4">
        <w:t>,</w:t>
      </w:r>
      <w:r w:rsidR="00512A08">
        <w:t xml:space="preserve"> whereby most of the benefits realized are observable when used for between 7-10 days. </w:t>
      </w:r>
    </w:p>
    <w:p w:rsidR="003A23FF" w:rsidRPr="007B3ED0" w:rsidRDefault="003A23FF" w:rsidP="007B3ED0">
      <w:pPr>
        <w:jc w:val="center"/>
        <w:rPr>
          <w:b/>
        </w:rPr>
      </w:pPr>
      <w:r w:rsidRPr="007B3ED0">
        <w:rPr>
          <w:b/>
        </w:rPr>
        <w:t>Cost</w:t>
      </w:r>
    </w:p>
    <w:p w:rsidR="003A23FF" w:rsidRDefault="009949B1" w:rsidP="00FC34C9">
      <w:pPr>
        <w:ind w:firstLine="720"/>
        <w:contextualSpacing/>
      </w:pPr>
      <w:r>
        <w:t xml:space="preserve">The price of 120 capsules is $19.97. </w:t>
      </w:r>
      <w:r w:rsidR="00217E3D">
        <w:t xml:space="preserve"> Amazon has plenty of </w:t>
      </w:r>
      <w:r w:rsidR="007B3ED0">
        <w:t>Tart Supplements bearing different brands. However, extracts have been arranged according to the purchasing power of the buyers</w:t>
      </w:r>
      <w:r w:rsidR="00A67EA4">
        <w:t>,</w:t>
      </w:r>
      <w:r w:rsidR="007B3ED0">
        <w:t xml:space="preserve"> with the lowest being 12o tablets and the largest 250 capsules. </w:t>
      </w:r>
    </w:p>
    <w:p w:rsidR="007B3ED0" w:rsidRPr="0068728B" w:rsidRDefault="007B3ED0" w:rsidP="007B3ED0">
      <w:pPr>
        <w:jc w:val="center"/>
        <w:rPr>
          <w:b/>
        </w:rPr>
      </w:pPr>
      <w:r w:rsidRPr="0068728B">
        <w:rPr>
          <w:b/>
        </w:rPr>
        <w:t>Conclusion</w:t>
      </w:r>
    </w:p>
    <w:p w:rsidR="003A23FF" w:rsidRDefault="0068728B" w:rsidP="00FC34C9">
      <w:pPr>
        <w:ind w:firstLine="720"/>
        <w:contextualSpacing/>
      </w:pPr>
      <w:r>
        <w:t>Tart Cherry is one of the prominent supplements that has been associated with many therapeutic and nutritional value. The supplement is c</w:t>
      </w:r>
      <w:r w:rsidR="0062391E">
        <w:t xml:space="preserve">oupled with antioxidants that are effective in reducing stress and supporting healthy aging.  For individuals involved in sporting activities, it is recommended for pain relief and </w:t>
      </w:r>
      <w:r w:rsidR="00FC34C9">
        <w:t xml:space="preserve">assisting the muscles </w:t>
      </w:r>
      <w:r w:rsidR="00A67EA4">
        <w:t>in healing</w:t>
      </w:r>
      <w:r w:rsidR="00FC34C9">
        <w:t xml:space="preserve"> quickly. The supplement is quite safe and affordable. </w:t>
      </w:r>
      <w:r>
        <w:t xml:space="preserve"> </w:t>
      </w:r>
    </w:p>
    <w:p w:rsidR="00A67EA4" w:rsidRDefault="00A67EA4" w:rsidP="00FC34C9">
      <w:pPr>
        <w:ind w:firstLine="720"/>
        <w:contextualSpacing/>
      </w:pPr>
    </w:p>
    <w:p w:rsidR="00A67EA4" w:rsidRDefault="00A67EA4" w:rsidP="00FC34C9">
      <w:pPr>
        <w:ind w:firstLine="720"/>
        <w:contextualSpacing/>
      </w:pPr>
    </w:p>
    <w:p w:rsidR="00A67EA4" w:rsidRDefault="00A67EA4" w:rsidP="00FC34C9">
      <w:pPr>
        <w:ind w:firstLine="720"/>
        <w:contextualSpacing/>
      </w:pPr>
    </w:p>
    <w:p w:rsidR="00A67EA4" w:rsidRDefault="00A67EA4" w:rsidP="00FC34C9">
      <w:pPr>
        <w:ind w:firstLine="720"/>
        <w:contextualSpacing/>
      </w:pPr>
    </w:p>
    <w:p w:rsidR="00A67EA4" w:rsidRDefault="00A67EA4" w:rsidP="00390F43">
      <w:pPr>
        <w:contextualSpacing/>
      </w:pPr>
      <w:bookmarkStart w:id="0" w:name="_GoBack"/>
      <w:bookmarkEnd w:id="0"/>
    </w:p>
    <w:p w:rsidR="00A67EA4" w:rsidRDefault="00A67EA4" w:rsidP="00FC34C9">
      <w:pPr>
        <w:ind w:firstLine="720"/>
        <w:contextualSpacing/>
      </w:pPr>
    </w:p>
    <w:p w:rsidR="00DD1F00" w:rsidRPr="00DD1F00" w:rsidRDefault="00DD1F00" w:rsidP="00DD1F00">
      <w:pPr>
        <w:ind w:left="720" w:hanging="720"/>
        <w:contextualSpacing/>
        <w:jc w:val="center"/>
      </w:pPr>
      <w:r>
        <w:t>References</w:t>
      </w:r>
    </w:p>
    <w:p w:rsidR="00DD1F00" w:rsidRPr="00DD1F00" w:rsidRDefault="00DD1F00" w:rsidP="00DD1F00">
      <w:pPr>
        <w:ind w:left="720" w:hanging="720"/>
        <w:contextualSpacing/>
      </w:pPr>
      <w:r w:rsidRPr="00DD1F00">
        <w:t>Bell, P. G., Gaze, D. C., Davison, G. W., George, T. W., Scotter, M. J., &amp; Howatson, G. (2014). Montmorency tart cherry (Prunus cerasus L.) concentrate lowers uric acid, independent of plasma cyanidin-3-O-glucosiderutinoside. </w:t>
      </w:r>
      <w:r w:rsidRPr="00DD1F00">
        <w:rPr>
          <w:i/>
          <w:iCs/>
        </w:rPr>
        <w:t>journal of functional foods</w:t>
      </w:r>
      <w:r w:rsidRPr="00DD1F00">
        <w:t>, </w:t>
      </w:r>
      <w:r w:rsidRPr="00DD1F00">
        <w:rPr>
          <w:i/>
          <w:iCs/>
        </w:rPr>
        <w:t>11</w:t>
      </w:r>
      <w:r w:rsidRPr="00DD1F00">
        <w:t>, 82-90. https://doi.org/10.1016/j.jff.2014.09.004</w:t>
      </w:r>
    </w:p>
    <w:p w:rsidR="00DD1F00" w:rsidRPr="00DD1F00" w:rsidRDefault="00DD1F00" w:rsidP="00DD1F00">
      <w:pPr>
        <w:ind w:left="720" w:hanging="720"/>
        <w:contextualSpacing/>
      </w:pPr>
      <w:r w:rsidRPr="00DD1F00">
        <w:t>Jayarathne, S., Stull, A. J., Miranda, A., Scoggin, S., Claycombe-Larson, K., Kim, J. H., &amp; Moustaid-Moussa, N. (2018). Tart Cherry Reduces Inflammation in Adipose Tissue of Zucker Fatty Rats and Cultured 3T3-L1 Adipocytes. </w:t>
      </w:r>
      <w:r w:rsidRPr="00DD1F00">
        <w:rPr>
          <w:i/>
          <w:iCs/>
        </w:rPr>
        <w:t>Nutrients</w:t>
      </w:r>
      <w:r w:rsidRPr="00DD1F00">
        <w:t>, </w:t>
      </w:r>
      <w:r w:rsidRPr="00DD1F00">
        <w:rPr>
          <w:i/>
          <w:iCs/>
        </w:rPr>
        <w:t>10</w:t>
      </w:r>
      <w:r w:rsidRPr="00DD1F00">
        <w:t>(11), 1576. doi:10.3390/nu10111576</w:t>
      </w:r>
    </w:p>
    <w:p w:rsidR="00DD1F00" w:rsidRPr="00DD1F00" w:rsidRDefault="00DD1F00" w:rsidP="00DD1F00">
      <w:pPr>
        <w:ind w:left="720" w:hanging="720"/>
        <w:contextualSpacing/>
      </w:pPr>
      <w:r w:rsidRPr="00DD1F00">
        <w:t>Kuehl, K. S., Perrier, E. T., Elliot, D. L., &amp; Chesnutt, J. C. (2010). Efficacy of tart cherry juice in reducing muscle pain during running: a randomized controlled trial. </w:t>
      </w:r>
      <w:r w:rsidRPr="00DD1F00">
        <w:rPr>
          <w:i/>
          <w:iCs/>
        </w:rPr>
        <w:t>Journal of the International Society of Sports Nutrition</w:t>
      </w:r>
      <w:r w:rsidRPr="00DD1F00">
        <w:t>, </w:t>
      </w:r>
      <w:r w:rsidRPr="00DD1F00">
        <w:rPr>
          <w:i/>
          <w:iCs/>
        </w:rPr>
        <w:t>7</w:t>
      </w:r>
      <w:r w:rsidRPr="00DD1F00">
        <w:t>, 17. doi:10.1186/1550-2783-7-17</w:t>
      </w:r>
    </w:p>
    <w:p w:rsidR="00DD1F00" w:rsidRPr="00DD1F00" w:rsidRDefault="00DD1F00" w:rsidP="00DD1F00">
      <w:pPr>
        <w:ind w:left="720" w:hanging="720"/>
        <w:contextualSpacing/>
      </w:pPr>
      <w:r w:rsidRPr="00DD1F00">
        <w:t>Losso, J. N., Finley, J. W., Karki, N., Liu, A. G., Prudente, A., Tipton, R., … Greenway, F. L. (2018). Pilot Study of the Tart Cherry Juice for the Treatment of Insomnia and Investigation of Mechanisms. </w:t>
      </w:r>
      <w:r w:rsidRPr="00DD1F00">
        <w:rPr>
          <w:i/>
          <w:iCs/>
        </w:rPr>
        <w:t>American journal of therapeutics</w:t>
      </w:r>
      <w:r w:rsidRPr="00DD1F00">
        <w:t>, </w:t>
      </w:r>
      <w:r w:rsidRPr="00DD1F00">
        <w:rPr>
          <w:i/>
          <w:iCs/>
        </w:rPr>
        <w:t>25</w:t>
      </w:r>
      <w:r w:rsidRPr="00DD1F00">
        <w:t>(2), e194–e201. doi:10.1097/MJT.0000000000000584</w:t>
      </w:r>
    </w:p>
    <w:p w:rsidR="00DD1F00" w:rsidRPr="00DD1F00" w:rsidRDefault="00DD1F00" w:rsidP="00DD1F00">
      <w:pPr>
        <w:ind w:left="720" w:hanging="720"/>
        <w:contextualSpacing/>
      </w:pPr>
      <w:r w:rsidRPr="00DD1F00">
        <w:t>Thangthaeng, N., Poulose, S. M., Gomes, S. M., Miller, M. G., Bielinski, D. F., &amp; Shukitt-Hale, B. (2016). Tart cherry supplementation improves working memory, hippocampal inflammation, and autophagy in aged rats. </w:t>
      </w:r>
      <w:r w:rsidRPr="00DD1F00">
        <w:rPr>
          <w:i/>
          <w:iCs/>
        </w:rPr>
        <w:t>Age (Dordrecht, Netherlands)</w:t>
      </w:r>
      <w:r w:rsidRPr="00DD1F00">
        <w:t>, </w:t>
      </w:r>
      <w:r w:rsidRPr="00DD1F00">
        <w:rPr>
          <w:i/>
          <w:iCs/>
        </w:rPr>
        <w:t>38</w:t>
      </w:r>
      <w:r w:rsidRPr="00DD1F00">
        <w:t>(5-6), 393–404. doi:10.1007/s11357-016-9945-7</w:t>
      </w:r>
    </w:p>
    <w:sectPr w:rsidR="00DD1F00" w:rsidRPr="00DD1F00" w:rsidSect="003C61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B10" w:rsidRDefault="00AE0B10" w:rsidP="003C61B8">
      <w:pPr>
        <w:spacing w:after="0" w:line="240" w:lineRule="auto"/>
      </w:pPr>
      <w:r>
        <w:separator/>
      </w:r>
    </w:p>
  </w:endnote>
  <w:endnote w:type="continuationSeparator" w:id="0">
    <w:p w:rsidR="00AE0B10" w:rsidRDefault="00AE0B10" w:rsidP="003C6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80" w:rsidRDefault="0086298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80" w:rsidRDefault="0086298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80" w:rsidRDefault="008629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B10" w:rsidRDefault="00AE0B10" w:rsidP="003C61B8">
      <w:pPr>
        <w:spacing w:after="0" w:line="240" w:lineRule="auto"/>
      </w:pPr>
      <w:r>
        <w:separator/>
      </w:r>
    </w:p>
  </w:footnote>
  <w:footnote w:type="continuationSeparator" w:id="0">
    <w:p w:rsidR="00AE0B10" w:rsidRDefault="00AE0B10" w:rsidP="003C6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2980" w:rsidRDefault="008629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EA4" w:rsidRDefault="00A67EA4">
    <w:pPr>
      <w:pStyle w:val="Header"/>
      <w:jc w:val="right"/>
    </w:pPr>
    <w:r>
      <w:t xml:space="preserve">SUPPLEMENT PAPER                                                                                                              </w:t>
    </w:r>
    <w:sdt>
      <w:sdtPr>
        <w:id w:val="9902150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F43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A67EA4" w:rsidRDefault="00A67EA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EA4" w:rsidRDefault="00A67EA4">
    <w:pPr>
      <w:pStyle w:val="Header"/>
      <w:jc w:val="right"/>
    </w:pPr>
    <w:r>
      <w:t xml:space="preserve">Running head: SUPPLEMENT PAPER                                                                                     </w:t>
    </w:r>
    <w:sdt>
      <w:sdtPr>
        <w:id w:val="13904612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F4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67EA4" w:rsidRDefault="00A67E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xMzc1NzAyNjYHMpV0lIJTi4sz8/NACgxrARLvO1csAAAA"/>
  </w:docVars>
  <w:rsids>
    <w:rsidRoot w:val="00483647"/>
    <w:rsid w:val="00002479"/>
    <w:rsid w:val="00032D8B"/>
    <w:rsid w:val="00042ECB"/>
    <w:rsid w:val="000614A8"/>
    <w:rsid w:val="000C54DA"/>
    <w:rsid w:val="00113B62"/>
    <w:rsid w:val="0017760B"/>
    <w:rsid w:val="00203558"/>
    <w:rsid w:val="00217E3D"/>
    <w:rsid w:val="0022769C"/>
    <w:rsid w:val="0023019D"/>
    <w:rsid w:val="002637AF"/>
    <w:rsid w:val="00360AED"/>
    <w:rsid w:val="00390F43"/>
    <w:rsid w:val="003A23FF"/>
    <w:rsid w:val="003C61B8"/>
    <w:rsid w:val="003F4C40"/>
    <w:rsid w:val="00483647"/>
    <w:rsid w:val="004E1457"/>
    <w:rsid w:val="004F650B"/>
    <w:rsid w:val="00512A08"/>
    <w:rsid w:val="00513361"/>
    <w:rsid w:val="00607B09"/>
    <w:rsid w:val="0062391E"/>
    <w:rsid w:val="00680A16"/>
    <w:rsid w:val="0068728B"/>
    <w:rsid w:val="006A2531"/>
    <w:rsid w:val="006C41D4"/>
    <w:rsid w:val="007062E3"/>
    <w:rsid w:val="00727D00"/>
    <w:rsid w:val="007345EC"/>
    <w:rsid w:val="007535E8"/>
    <w:rsid w:val="00771314"/>
    <w:rsid w:val="00773FC1"/>
    <w:rsid w:val="007B3ED0"/>
    <w:rsid w:val="00862980"/>
    <w:rsid w:val="008845D6"/>
    <w:rsid w:val="009949B1"/>
    <w:rsid w:val="009A213C"/>
    <w:rsid w:val="009A6069"/>
    <w:rsid w:val="009B4822"/>
    <w:rsid w:val="009F6367"/>
    <w:rsid w:val="00A67EA4"/>
    <w:rsid w:val="00AD1734"/>
    <w:rsid w:val="00AE0B10"/>
    <w:rsid w:val="00AE6600"/>
    <w:rsid w:val="00B113B3"/>
    <w:rsid w:val="00B40AF9"/>
    <w:rsid w:val="00B50CDB"/>
    <w:rsid w:val="00B777FC"/>
    <w:rsid w:val="00B841B9"/>
    <w:rsid w:val="00BB0E18"/>
    <w:rsid w:val="00BE2A36"/>
    <w:rsid w:val="00C91491"/>
    <w:rsid w:val="00CB0C8E"/>
    <w:rsid w:val="00CC17E3"/>
    <w:rsid w:val="00D644E5"/>
    <w:rsid w:val="00DD1F00"/>
    <w:rsid w:val="00DF111F"/>
    <w:rsid w:val="00DF371D"/>
    <w:rsid w:val="00F02645"/>
    <w:rsid w:val="00F125F4"/>
    <w:rsid w:val="00F16AB4"/>
    <w:rsid w:val="00F276C6"/>
    <w:rsid w:val="00F51725"/>
    <w:rsid w:val="00F87A76"/>
    <w:rsid w:val="00FB3B55"/>
    <w:rsid w:val="00FC34C9"/>
    <w:rsid w:val="00FE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1B8"/>
  </w:style>
  <w:style w:type="paragraph" w:styleId="Footer">
    <w:name w:val="footer"/>
    <w:basedOn w:val="Normal"/>
    <w:link w:val="FooterChar"/>
    <w:uiPriority w:val="99"/>
    <w:unhideWhenUsed/>
    <w:rsid w:val="003C6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1B8"/>
  </w:style>
  <w:style w:type="character" w:styleId="Hyperlink">
    <w:name w:val="Hyperlink"/>
    <w:basedOn w:val="DefaultParagraphFont"/>
    <w:uiPriority w:val="99"/>
    <w:unhideWhenUsed/>
    <w:rsid w:val="000614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C18F-503A-47D0-B787-0F2B1D937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2019-10-14T01:34:00Z</dcterms:created>
  <dcterms:modified xsi:type="dcterms:W3CDTF">2019-10-14T01:34:00Z</dcterms:modified>
</cp:coreProperties>
</file>